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DD" w:rsidRDefault="00296FDD" w:rsidP="00296FDD">
      <w:pPr>
        <w:pStyle w:val="a4"/>
        <w:jc w:val="center"/>
        <w:rPr>
          <w:b/>
          <w:sz w:val="28"/>
          <w:szCs w:val="28"/>
        </w:rPr>
      </w:pPr>
      <w:r w:rsidRPr="007242FB">
        <w:rPr>
          <w:b/>
          <w:sz w:val="28"/>
          <w:szCs w:val="28"/>
        </w:rPr>
        <w:t xml:space="preserve">Доставка </w:t>
      </w:r>
      <w:r>
        <w:rPr>
          <w:b/>
          <w:sz w:val="28"/>
          <w:szCs w:val="28"/>
        </w:rPr>
        <w:t xml:space="preserve">по </w:t>
      </w:r>
      <w:r w:rsidRPr="007242FB">
        <w:rPr>
          <w:b/>
          <w:sz w:val="28"/>
          <w:szCs w:val="28"/>
        </w:rPr>
        <w:t>межгород</w:t>
      </w:r>
      <w:r>
        <w:rPr>
          <w:b/>
          <w:sz w:val="28"/>
          <w:szCs w:val="28"/>
        </w:rPr>
        <w:t>у</w:t>
      </w:r>
    </w:p>
    <w:p w:rsidR="001F2880" w:rsidRPr="00532D30" w:rsidRDefault="001F2880" w:rsidP="001F2880">
      <w:pPr>
        <w:pStyle w:val="a4"/>
        <w:jc w:val="center"/>
        <w:rPr>
          <w:b/>
          <w:sz w:val="20"/>
          <w:szCs w:val="20"/>
        </w:rPr>
      </w:pPr>
      <w:r w:rsidRPr="00532D30">
        <w:rPr>
          <w:b/>
          <w:sz w:val="20"/>
          <w:szCs w:val="20"/>
        </w:rPr>
        <w:t>На 18 января 2018 год</w:t>
      </w:r>
    </w:p>
    <w:tbl>
      <w:tblPr>
        <w:tblStyle w:val="a3"/>
        <w:tblpPr w:leftFromText="180" w:rightFromText="180" w:vertAnchor="page" w:horzAnchor="page" w:tblpX="2209" w:tblpY="1316"/>
        <w:tblW w:w="0" w:type="auto"/>
        <w:tblLook w:val="04A0" w:firstRow="1" w:lastRow="0" w:firstColumn="1" w:lastColumn="0" w:noHBand="0" w:noVBand="1"/>
      </w:tblPr>
      <w:tblGrid>
        <w:gridCol w:w="3190"/>
        <w:gridCol w:w="3191"/>
      </w:tblGrid>
      <w:tr w:rsidR="001F2880" w:rsidTr="001F2880">
        <w:trPr>
          <w:trHeight w:val="170"/>
        </w:trPr>
        <w:tc>
          <w:tcPr>
            <w:tcW w:w="3190" w:type="dxa"/>
          </w:tcPr>
          <w:p w:rsidR="001F2880" w:rsidRPr="007242FB" w:rsidRDefault="001F2880" w:rsidP="001F2880">
            <w:pPr>
              <w:rPr>
                <w:b/>
                <w:sz w:val="28"/>
                <w:szCs w:val="28"/>
              </w:rPr>
            </w:pPr>
            <w:r w:rsidRPr="007242FB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3191" w:type="dxa"/>
          </w:tcPr>
          <w:p w:rsidR="001F2880" w:rsidRPr="007242FB" w:rsidRDefault="001F2880" w:rsidP="001F2880">
            <w:pPr>
              <w:jc w:val="center"/>
              <w:rPr>
                <w:b/>
                <w:sz w:val="28"/>
                <w:szCs w:val="28"/>
              </w:rPr>
            </w:pPr>
            <w:r w:rsidRPr="007242FB">
              <w:rPr>
                <w:b/>
                <w:sz w:val="28"/>
                <w:szCs w:val="28"/>
              </w:rPr>
              <w:t>Стоимость доставки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Анжеро-Судженск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3600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  <w:vAlign w:val="center"/>
          </w:tcPr>
          <w:p w:rsidR="001F2880" w:rsidRPr="00B03273" w:rsidRDefault="001F2880" w:rsidP="001F288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03273">
              <w:rPr>
                <w:rFonts w:ascii="Calibri" w:hAnsi="Calibri"/>
                <w:color w:val="000000"/>
                <w:sz w:val="20"/>
                <w:szCs w:val="20"/>
              </w:rPr>
              <w:t>Артышта</w:t>
            </w:r>
          </w:p>
        </w:tc>
        <w:tc>
          <w:tcPr>
            <w:tcW w:w="3191" w:type="dxa"/>
            <w:vAlign w:val="center"/>
          </w:tcPr>
          <w:p w:rsidR="001F2880" w:rsidRPr="001F2880" w:rsidRDefault="001F2880" w:rsidP="001F288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F288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3360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Барзас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1790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Бачатский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4030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Березовский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1330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Белово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3990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Белово (</w:t>
            </w:r>
            <w:proofErr w:type="spellStart"/>
            <w:r w:rsidRPr="00B03273">
              <w:rPr>
                <w:sz w:val="20"/>
                <w:szCs w:val="20"/>
              </w:rPr>
              <w:t>Грамотеино</w:t>
            </w:r>
            <w:proofErr w:type="spellEnd"/>
            <w:r w:rsidRPr="00B03273">
              <w:rPr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4340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Болотное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4590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Верх-Чебула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5110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Гурьевск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5430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Зеленогорский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7530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Ижморский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4970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Инской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3680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3850</w:t>
            </w:r>
          </w:p>
        </w:tc>
      </w:tr>
      <w:tr w:rsidR="001F2880" w:rsidRPr="00532D30" w:rsidTr="001F2880">
        <w:trPr>
          <w:trHeight w:val="153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Калтан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1720</w:t>
            </w:r>
          </w:p>
        </w:tc>
      </w:tr>
      <w:tr w:rsidR="001F2880" w:rsidRPr="00532D30" w:rsidTr="001F2880">
        <w:trPr>
          <w:trHeight w:val="153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Карагайлинский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2450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Киселёвск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2420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Колмогорово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1750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Крапивинский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2980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Краснобродский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2870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Красногорский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4380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Красное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4240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Красный Яр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3330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Кузедеево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2000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Кытманово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7670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gramStart"/>
            <w:r w:rsidRPr="00B03273">
              <w:rPr>
                <w:sz w:val="20"/>
                <w:szCs w:val="20"/>
              </w:rPr>
              <w:t>Ленинск-Кузнецкий</w:t>
            </w:r>
            <w:proofErr w:type="gram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3150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Мариинск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5780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Междуреченск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2770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Мундыбаш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2940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Мыски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1860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b/>
                <w:sz w:val="20"/>
                <w:szCs w:val="20"/>
              </w:rPr>
            </w:pPr>
            <w:r w:rsidRPr="00B03273">
              <w:rPr>
                <w:b/>
                <w:sz w:val="20"/>
                <w:szCs w:val="20"/>
              </w:rPr>
              <w:t>Новокузнецк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Заказы Новокузнецка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Никитинский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5570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Осинники</w:t>
            </w:r>
            <w:bookmarkStart w:id="0" w:name="_GoBack"/>
            <w:bookmarkEnd w:id="0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8790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Панфилово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1960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Полысаево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4480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Прокопьевск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1470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Промышленная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2380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Полысаево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3470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Салаир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5880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Спасск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6060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Старобачаты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3680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Старопестерево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4030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Старочервово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1680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Тайга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3640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Таштагол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5850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Темиртау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3540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Тисуль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7560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Тогул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6340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Томск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7880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Трудармейский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3050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Тяжинский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7800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Шевели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1610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Шерегеш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5740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>Юрга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3640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r w:rsidRPr="00B03273">
              <w:rPr>
                <w:sz w:val="20"/>
                <w:szCs w:val="20"/>
              </w:rPr>
              <w:t xml:space="preserve">Яшкино </w:t>
            </w:r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2980</w:t>
            </w:r>
          </w:p>
        </w:tc>
      </w:tr>
      <w:tr w:rsidR="001F2880" w:rsidRPr="00532D30" w:rsidTr="001F2880">
        <w:trPr>
          <w:trHeight w:val="170"/>
        </w:trPr>
        <w:tc>
          <w:tcPr>
            <w:tcW w:w="3190" w:type="dxa"/>
          </w:tcPr>
          <w:p w:rsidR="001F2880" w:rsidRPr="00B03273" w:rsidRDefault="001F2880" w:rsidP="001F2880">
            <w:pPr>
              <w:rPr>
                <w:sz w:val="20"/>
                <w:szCs w:val="20"/>
              </w:rPr>
            </w:pPr>
            <w:proofErr w:type="spellStart"/>
            <w:r w:rsidRPr="00B03273">
              <w:rPr>
                <w:sz w:val="20"/>
                <w:szCs w:val="20"/>
              </w:rPr>
              <w:t>Яя</w:t>
            </w:r>
            <w:proofErr w:type="spellEnd"/>
          </w:p>
        </w:tc>
        <w:tc>
          <w:tcPr>
            <w:tcW w:w="3191" w:type="dxa"/>
          </w:tcPr>
          <w:p w:rsidR="001F2880" w:rsidRPr="001F2880" w:rsidRDefault="001F2880" w:rsidP="001F2880">
            <w:pPr>
              <w:jc w:val="center"/>
              <w:rPr>
                <w:b/>
                <w:sz w:val="20"/>
                <w:szCs w:val="20"/>
              </w:rPr>
            </w:pPr>
            <w:r w:rsidRPr="001F2880">
              <w:rPr>
                <w:b/>
                <w:sz w:val="20"/>
                <w:szCs w:val="20"/>
              </w:rPr>
              <w:t>4520</w:t>
            </w:r>
          </w:p>
        </w:tc>
      </w:tr>
    </w:tbl>
    <w:p w:rsidR="00B7120A" w:rsidRDefault="00B03273" w:rsidP="001F2880"/>
    <w:sectPr w:rsidR="00B7120A" w:rsidSect="001F2880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19"/>
    <w:rsid w:val="001D0219"/>
    <w:rsid w:val="001F2880"/>
    <w:rsid w:val="00296FDD"/>
    <w:rsid w:val="00365D94"/>
    <w:rsid w:val="005E0F71"/>
    <w:rsid w:val="00707D15"/>
    <w:rsid w:val="00B0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6F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6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sibvit</dc:creator>
  <cp:lastModifiedBy>sibvit</cp:lastModifiedBy>
  <cp:revision>3</cp:revision>
  <dcterms:created xsi:type="dcterms:W3CDTF">2018-02-08T02:08:00Z</dcterms:created>
  <dcterms:modified xsi:type="dcterms:W3CDTF">2018-02-08T02:08:00Z</dcterms:modified>
</cp:coreProperties>
</file>